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0046E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E94DD5" w:rsidRPr="00F0046E" w:rsidRDefault="00E94DD5" w:rsidP="00E94DD5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Руководитель Управления</w:t>
      </w:r>
    </w:p>
    <w:p w:rsidR="00E94DD5" w:rsidRPr="00F0046E" w:rsidRDefault="00E94DD5" w:rsidP="00CF4B47">
      <w:pPr>
        <w:pStyle w:val="ConsPlusNonformat"/>
        <w:ind w:left="6096" w:hanging="426"/>
        <w:jc w:val="right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ФНС России по Приморскому краю</w:t>
      </w:r>
    </w:p>
    <w:p w:rsidR="00F0046E" w:rsidRPr="00F0046E" w:rsidRDefault="00F0046E" w:rsidP="00F0046E">
      <w:pPr>
        <w:pStyle w:val="ConsPlusNonformat"/>
        <w:ind w:left="6663" w:hanging="567"/>
        <w:jc w:val="center"/>
        <w:rPr>
          <w:rFonts w:ascii="Times New Roman" w:hAnsi="Times New Roman" w:cs="Times New Roman"/>
          <w:sz w:val="26"/>
          <w:szCs w:val="26"/>
        </w:rPr>
      </w:pPr>
    </w:p>
    <w:p w:rsidR="00E94DD5" w:rsidRPr="00F0046E" w:rsidRDefault="00E94DD5" w:rsidP="00F0046E">
      <w:pPr>
        <w:pStyle w:val="ConsPlusNonformat"/>
        <w:ind w:left="6663" w:hanging="426"/>
        <w:jc w:val="center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 xml:space="preserve">______________ </w:t>
      </w:r>
      <w:proofErr w:type="spellStart"/>
      <w:r w:rsidRPr="00F0046E">
        <w:rPr>
          <w:rFonts w:ascii="Times New Roman" w:hAnsi="Times New Roman" w:cs="Times New Roman"/>
          <w:sz w:val="26"/>
          <w:szCs w:val="26"/>
        </w:rPr>
        <w:t>Г.В.Колесникова</w:t>
      </w:r>
      <w:proofErr w:type="spellEnd"/>
    </w:p>
    <w:p w:rsidR="00F0046E" w:rsidRPr="00F0046E" w:rsidRDefault="00F0046E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0046E" w:rsidRDefault="003B7A81" w:rsidP="00F0046E">
      <w:pPr>
        <w:pStyle w:val="ConsPlusNonformat"/>
        <w:ind w:left="6663" w:hanging="426"/>
        <w:jc w:val="center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от «___» ______________ 20</w:t>
      </w:r>
      <w:r w:rsidR="00A2339B" w:rsidRPr="00F0046E">
        <w:rPr>
          <w:rFonts w:ascii="Times New Roman" w:hAnsi="Times New Roman" w:cs="Times New Roman"/>
          <w:sz w:val="26"/>
          <w:szCs w:val="26"/>
        </w:rPr>
        <w:t>_</w:t>
      </w:r>
      <w:r w:rsidRPr="00F0046E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A73BEC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ФНС России по Приморскому краю (далее 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–</w:t>
      </w:r>
      <w:r w:rsidR="00824F87" w:rsidRPr="00824F87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824F87" w:rsidRPr="00824F87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210A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4B47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3210A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3210AE">
        <w:rPr>
          <w:rFonts w:ascii="Times New Roman" w:hAnsi="Times New Roman" w:cs="Times New Roman"/>
          <w:sz w:val="26"/>
          <w:szCs w:val="26"/>
        </w:rPr>
        <w:t>71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деятельности:  Регулирование налоговой деятельности.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деятельности: Регулирование в сфере налогообложения доходов физических лиц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2EE4" w:rsidRPr="007E2EE4">
        <w:rPr>
          <w:rFonts w:ascii="Times New Roman" w:hAnsi="Times New Roman" w:cs="Times New Roman"/>
          <w:sz w:val="26"/>
          <w:szCs w:val="26"/>
        </w:rPr>
        <w:t>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ФНС России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3210AE">
        <w:rPr>
          <w:rFonts w:ascii="Times New Roman" w:hAnsi="Times New Roman" w:cs="Times New Roman"/>
          <w:sz w:val="26"/>
          <w:szCs w:val="26"/>
        </w:rPr>
        <w:t>Г</w:t>
      </w:r>
      <w:r w:rsidR="00243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9829EF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9829EF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829EF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4D719B" w:rsidRDefault="004D719B" w:rsidP="00A100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D719B">
        <w:rPr>
          <w:rFonts w:ascii="Times New Roman" w:hAnsi="Times New Roman" w:cs="Times New Roman"/>
          <w:spacing w:val="-2"/>
          <w:sz w:val="26"/>
          <w:szCs w:val="26"/>
        </w:rPr>
        <w:t>•</w:t>
      </w:r>
      <w:r w:rsidRPr="004D719B">
        <w:rPr>
          <w:rFonts w:ascii="Times New Roman" w:hAnsi="Times New Roman" w:cs="Times New Roman"/>
          <w:spacing w:val="-2"/>
          <w:sz w:val="26"/>
          <w:szCs w:val="26"/>
        </w:rPr>
        <w:tab/>
        <w:t>государственного языка Российской Федерации (русского языка);</w:t>
      </w:r>
    </w:p>
    <w:p w:rsidR="004D719B" w:rsidRPr="004D719B" w:rsidRDefault="004D719B" w:rsidP="00A100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D719B">
        <w:rPr>
          <w:rFonts w:ascii="Times New Roman" w:hAnsi="Times New Roman" w:cs="Times New Roman"/>
          <w:spacing w:val="-2"/>
          <w:sz w:val="26"/>
          <w:szCs w:val="26"/>
        </w:rPr>
        <w:lastRenderedPageBreak/>
        <w:t>•</w:t>
      </w:r>
      <w:r w:rsidRPr="004D719B">
        <w:rPr>
          <w:rFonts w:ascii="Times New Roman" w:hAnsi="Times New Roman" w:cs="Times New Roman"/>
          <w:spacing w:val="-2"/>
          <w:sz w:val="26"/>
          <w:szCs w:val="26"/>
        </w:rPr>
        <w:tab/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D719B" w:rsidRDefault="004D719B" w:rsidP="00A1007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D719B">
        <w:rPr>
          <w:rFonts w:ascii="Times New Roman" w:hAnsi="Times New Roman" w:cs="Times New Roman"/>
          <w:spacing w:val="-2"/>
          <w:sz w:val="26"/>
          <w:szCs w:val="26"/>
        </w:rPr>
        <w:t>•</w:t>
      </w:r>
      <w:r w:rsidRPr="004D719B">
        <w:rPr>
          <w:rFonts w:ascii="Times New Roman" w:hAnsi="Times New Roman" w:cs="Times New Roman"/>
          <w:spacing w:val="-2"/>
          <w:sz w:val="26"/>
          <w:szCs w:val="26"/>
        </w:rPr>
        <w:tab/>
        <w:t>умение в области информационно-коммуникационных технологий;</w:t>
      </w:r>
    </w:p>
    <w:p w:rsidR="00C41A59" w:rsidRPr="00CF4B47" w:rsidRDefault="00C41A59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Бюджет</w:t>
      </w:r>
      <w:r>
        <w:rPr>
          <w:rFonts w:ascii="Times New Roman" w:hAnsi="Times New Roman" w:cs="Times New Roman"/>
          <w:sz w:val="26"/>
          <w:szCs w:val="26"/>
        </w:rPr>
        <w:t>ный кодекс Российской Федерации;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№ 1009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 xml:space="preserve">«Об утверждении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№ 410 «О порядке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ноября 2014 г. 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C41A59" w:rsidRPr="00CF4B47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41A59" w:rsidRPr="00CF4B47">
        <w:rPr>
          <w:sz w:val="26"/>
          <w:szCs w:val="26"/>
        </w:rPr>
        <w:t xml:space="preserve"> </w:t>
      </w:r>
      <w:r w:rsidR="00C41A59"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3B7A81" w:rsidRPr="00CF4B4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  <w:r w:rsidR="00C41A59" w:rsidRPr="00CF4B47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75938" w:rsidRPr="00CF4B4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624C89" w:rsidRPr="00CF4B47">
        <w:rPr>
          <w:rFonts w:ascii="Times New Roman" w:hAnsi="Times New Roman" w:cs="Times New Roman"/>
          <w:sz w:val="26"/>
          <w:szCs w:val="26"/>
        </w:rPr>
        <w:t>расчет страховых взносов в зависимости от применяемого организацией тарифа, определять обоснованность применения пониженных тарифов</w:t>
      </w:r>
      <w:r w:rsidR="00243B18">
        <w:rPr>
          <w:rFonts w:ascii="Times New Roman" w:hAnsi="Times New Roman" w:cs="Times New Roman"/>
          <w:sz w:val="26"/>
          <w:szCs w:val="26"/>
        </w:rPr>
        <w:t>, расчет налога на доходы физических лиц.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F17B0" w:rsidRDefault="00EF17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Pr="00CF4B47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CF4B47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F4B47">
        <w:rPr>
          <w:rFonts w:ascii="Times New Roman" w:hAnsi="Times New Roman" w:cs="Times New Roman"/>
          <w:sz w:val="26"/>
          <w:szCs w:val="26"/>
        </w:rPr>
        <w:t xml:space="preserve"> подготовкой материалов для проведения аудиторских проверок внутреннего аудита налоговых органов, в том числе тематических аудиторских проверок внутреннего аудита;</w:t>
      </w:r>
    </w:p>
    <w:p w:rsidR="00624C89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F4B47">
        <w:rPr>
          <w:rFonts w:ascii="Times New Roman" w:hAnsi="Times New Roman" w:cs="Times New Roman"/>
          <w:sz w:val="26"/>
          <w:szCs w:val="26"/>
        </w:rPr>
        <w:t xml:space="preserve"> соблюдением налогового законодательства предприятиями, организациями всех организационно - правовых форм собственности, физическими лицами и индивидуальными предпринимателями по закрепленным налогам (в форме камеральных и выездных, в том числе повторных, налоговых проверок);</w:t>
      </w:r>
    </w:p>
    <w:p w:rsidR="009758F6" w:rsidRPr="00CF4B47" w:rsidRDefault="009758F6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работу инспекций края по администрированию налогов, взносов, закрепленных за отделом;</w:t>
      </w:r>
    </w:p>
    <w:p w:rsidR="009758F6" w:rsidRDefault="0003213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контролировать работу налоговых органов края по применению контрольных соотношений показателей налоговой отчетности по направлению деятельности отдела;</w:t>
      </w:r>
    </w:p>
    <w:p w:rsidR="0003213A" w:rsidRDefault="0003213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формирование и ведение информационного ресурса «Информация о кандидатах в судьи»;</w:t>
      </w:r>
    </w:p>
    <w:p w:rsidR="0003213A" w:rsidRDefault="0003213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формирование и ведение информационного ресурса «Сведения на госслужащих и претендентов на государственную службу»;</w:t>
      </w:r>
    </w:p>
    <w:p w:rsidR="0003213A" w:rsidRDefault="0003213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ведением инспекциями края ИР «Журнал учета совершенных налоговыми органами юридически значимых действий, исчисленных и уплаченных сумм государственной пошлины»;</w:t>
      </w:r>
    </w:p>
    <w:p w:rsidR="0003213A" w:rsidRDefault="0003213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организовывать работу инспекций края в отношении работодателей, использующих труд иностранных граждан,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ведением налоговыми инспекциями края ПО «Журнал «Патент для иностранных граждан»;</w:t>
      </w:r>
    </w:p>
    <w:p w:rsidR="0003213A" w:rsidRDefault="0003213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ведением инспекциями края журнала «Подтверждение права налогоплательщика на получение социальных налоговых вычетов, предусмотренных подпунктами 2 и 3 пункта 1 статьи 219 НК РФ»;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работу инспекций края в отношении налогоплательщиков, осуществляющих сдачу в аренду (наем) собственного имущества;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проверки разделов Отчетов, формируемых отделом учета налоговых поступлений и отчетности (по предмету деятельности отдела);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A19">
        <w:rPr>
          <w:rFonts w:ascii="Times New Roman" w:hAnsi="Times New Roman" w:cs="Times New Roman"/>
          <w:sz w:val="26"/>
          <w:szCs w:val="26"/>
        </w:rPr>
        <w:t>участвовать в подготовке материалов для совещаний у руководителя Управления по вопросам, относящимся к предмету деятельности отдела;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A19">
        <w:rPr>
          <w:rFonts w:ascii="Times New Roman" w:hAnsi="Times New Roman" w:cs="Times New Roman"/>
          <w:sz w:val="26"/>
          <w:szCs w:val="26"/>
        </w:rPr>
        <w:t>осуществлять подготовку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A19">
        <w:rPr>
          <w:rFonts w:ascii="Times New Roman" w:hAnsi="Times New Roman" w:cs="Times New Roman"/>
          <w:sz w:val="26"/>
          <w:szCs w:val="26"/>
        </w:rPr>
        <w:t>осуществлять подготовку докладов, справок и других аналитических материалов по предмету деятельности отдела;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рассматривать письма, обращения, поступающие от инспекций края и налогоплательщиков;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A19">
        <w:rPr>
          <w:rFonts w:ascii="Times New Roman" w:hAnsi="Times New Roman" w:cs="Times New Roman"/>
          <w:sz w:val="26"/>
          <w:szCs w:val="26"/>
        </w:rPr>
        <w:lastRenderedPageBreak/>
        <w:t>участвовать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</w:t>
      </w:r>
      <w:r>
        <w:rPr>
          <w:rFonts w:ascii="Times New Roman" w:hAnsi="Times New Roman" w:cs="Times New Roman"/>
          <w:sz w:val="26"/>
          <w:szCs w:val="26"/>
        </w:rPr>
        <w:t>, связанным с вопросами исчисления и уплаты закрепленных налогов и взносов</w:t>
      </w:r>
      <w:r w:rsidRPr="00F46A19">
        <w:rPr>
          <w:rFonts w:ascii="Times New Roman" w:hAnsi="Times New Roman" w:cs="Times New Roman"/>
          <w:sz w:val="26"/>
          <w:szCs w:val="26"/>
        </w:rPr>
        <w:t>;</w:t>
      </w:r>
    </w:p>
    <w:p w:rsidR="00F46A19" w:rsidRDefault="00F46A1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A19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совещаний, семинаров, оказании практической помощи территориальным налоговым органам по направлению деятельности отдела;</w:t>
      </w:r>
    </w:p>
    <w:p w:rsidR="00F46A19" w:rsidRPr="00F46A19" w:rsidRDefault="00F46A19" w:rsidP="00F46A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A1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46A1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46A19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программного комплекса АИС Налог-3. «Система ЭОД – местный уровень</w:t>
      </w:r>
      <w:r w:rsidR="00700DCD">
        <w:rPr>
          <w:rFonts w:ascii="Times New Roman" w:hAnsi="Times New Roman" w:cs="Times New Roman"/>
          <w:sz w:val="26"/>
          <w:szCs w:val="26"/>
        </w:rPr>
        <w:t>» оказывать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инспекциями края программных комплексов;</w:t>
      </w:r>
    </w:p>
    <w:p w:rsidR="00700DCD" w:rsidRDefault="00700DCD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работу по проверке сведений о размере и источниках доходов кандидатов в депутаты законодательных органов власти по запросам ФНС России и избирательных комиссий;</w:t>
      </w:r>
    </w:p>
    <w:p w:rsidR="00700DCD" w:rsidRDefault="00700DCD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работу по проверке достоверности сведений, представленных кандидатами на должность судей по запросам ФНС России, квалификационной Коллегии судей и управления Судебного департамента;</w:t>
      </w:r>
    </w:p>
    <w:p w:rsidR="00700DCD" w:rsidRDefault="00700DCD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проверку сведений на иностранных граждан, подавших заявление о выдаче разрешения на временное проживание на территории Российской Федерации;</w:t>
      </w:r>
    </w:p>
    <w:p w:rsidR="00700DCD" w:rsidRDefault="00700DCD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мероприятия налогового контроля в рамках проведения камеральных налоговых проверок, проводимых</w:t>
      </w:r>
      <w:r w:rsidR="006C0E1B">
        <w:rPr>
          <w:rFonts w:ascii="Times New Roman" w:hAnsi="Times New Roman" w:cs="Times New Roman"/>
          <w:sz w:val="26"/>
          <w:szCs w:val="26"/>
        </w:rPr>
        <w:t xml:space="preserve"> территориальными налоговыми органами по закрепленным за отделом налогам и сборам;</w:t>
      </w:r>
    </w:p>
    <w:p w:rsidR="006C0E1B" w:rsidRDefault="006C0E1B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мониторинг, обобщение и анализ результатов контрольной работы налоговых органов края по закрепленным видам налогов и взносов;</w:t>
      </w:r>
    </w:p>
    <w:p w:rsidR="006C0E1B" w:rsidRDefault="006C0E1B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контроль за выявлением основных зон, факторов риска по курируемым отделом налогам и сборам для отбора налоговых органов в качестве внутреннего аудита при планирован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диторских проверок (риск-анализ);</w:t>
      </w:r>
    </w:p>
    <w:p w:rsidR="006C0E1B" w:rsidRPr="006C0E1B" w:rsidRDefault="006C0E1B" w:rsidP="006C0E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0E1B">
        <w:rPr>
          <w:rFonts w:ascii="Times New Roman" w:hAnsi="Times New Roman" w:cs="Times New Roman"/>
          <w:sz w:val="26"/>
          <w:szCs w:val="26"/>
        </w:rPr>
        <w:t>осуществлять мониторинг обращений, отзывов, комментариев налогоплательщиков (обратная связь), полученных при оценке качестве государственных услуг, оказываемых ФНС России (Регламент, утвержденный Приказом ФНС России от 29.12.2015 № ММВ-7-17/610@;</w:t>
      </w:r>
    </w:p>
    <w:p w:rsidR="006C0E1B" w:rsidRDefault="006C0E1B" w:rsidP="006C0E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0E1B">
        <w:rPr>
          <w:rFonts w:ascii="Times New Roman" w:hAnsi="Times New Roman" w:cs="Times New Roman"/>
          <w:sz w:val="26"/>
          <w:szCs w:val="26"/>
        </w:rPr>
        <w:t>осуществлять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физических лиц»;</w:t>
      </w:r>
    </w:p>
    <w:p w:rsidR="006C0E1B" w:rsidRDefault="006C0E1B" w:rsidP="006C0E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0E1B">
        <w:rPr>
          <w:rFonts w:ascii="Times New Roman" w:hAnsi="Times New Roman" w:cs="Times New Roman"/>
          <w:sz w:val="26"/>
          <w:szCs w:val="26"/>
        </w:rPr>
        <w:t>осуществлять контроль по курируемым отделом налогам по организациям, участвующим в региональных инвестиционных проектах (РИП), резидентам территории опережающего социально-экономического развития (ТОР) и резидентам Свободного порта Владивосток;</w:t>
      </w:r>
    </w:p>
    <w:p w:rsidR="00D05447" w:rsidRPr="00CF4B47" w:rsidRDefault="00D0544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D05447">
        <w:rPr>
          <w:rFonts w:ascii="Times New Roman" w:hAnsi="Times New Roman" w:cs="Times New Roman"/>
          <w:sz w:val="26"/>
          <w:szCs w:val="26"/>
        </w:rPr>
        <w:t>ыполня</w:t>
      </w:r>
      <w:r w:rsidR="0015071C">
        <w:rPr>
          <w:rFonts w:ascii="Times New Roman" w:hAnsi="Times New Roman" w:cs="Times New Roman"/>
          <w:sz w:val="26"/>
          <w:szCs w:val="26"/>
        </w:rPr>
        <w:t>ть</w:t>
      </w:r>
      <w:r w:rsidRPr="00D05447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утвержденного Перечня операций;</w:t>
      </w:r>
    </w:p>
    <w:p w:rsidR="00F05CF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15071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CF4B47" w:rsidRPr="00CF4B47" w:rsidRDefault="00CF4B4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давать поручения сотрудникам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77DEB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B77DEB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7DE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принимать участие в рассмотрении,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84517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84517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lastRenderedPageBreak/>
        <w:t>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305A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CF4B47">
        <w:rPr>
          <w:rFonts w:ascii="Times New Roman" w:hAnsi="Times New Roman" w:cs="Times New Roman"/>
          <w:sz w:val="26"/>
          <w:szCs w:val="26"/>
        </w:rPr>
        <w:t>П.О.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Кошевая</w:t>
      </w:r>
      <w:proofErr w:type="spellEnd"/>
      <w:proofErr w:type="gramEnd"/>
    </w:p>
    <w:p w:rsidR="00A458A1" w:rsidRPr="00CF4B47" w:rsidRDefault="00A458A1" w:rsidP="009C112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458A1" w:rsidRPr="00CF4B47" w:rsidRDefault="00A458A1" w:rsidP="009C112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9C112F" w:rsidRPr="00CF4B47" w:rsidRDefault="009C112F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42979" w:rsidRDefault="009C112F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Ян Н.В._______ 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</w:p>
    <w:p w:rsidR="003B7A81" w:rsidRPr="00B93661" w:rsidRDefault="009C112F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4B47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Pr="00CF4B47">
        <w:rPr>
          <w:rFonts w:ascii="Times New Roman" w:hAnsi="Times New Roman" w:cs="Times New Roman"/>
          <w:sz w:val="26"/>
          <w:szCs w:val="26"/>
        </w:rPr>
        <w:t xml:space="preserve"> Т.К._______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C16DC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B7D3F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6305A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Лазовикова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Екатерина Сергеевна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694F2E">
      <w:headerReference w:type="default" r:id="rId8"/>
      <w:type w:val="continuous"/>
      <w:pgSz w:w="11906" w:h="16838"/>
      <w:pgMar w:top="1134" w:right="70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17" w:rsidRDefault="00784517" w:rsidP="003B7A81">
      <w:pPr>
        <w:spacing w:after="0" w:line="240" w:lineRule="auto"/>
      </w:pPr>
      <w:r>
        <w:separator/>
      </w:r>
    </w:p>
  </w:endnote>
  <w:endnote w:type="continuationSeparator" w:id="0">
    <w:p w:rsidR="00784517" w:rsidRDefault="007845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17" w:rsidRDefault="00784517" w:rsidP="003B7A81">
      <w:pPr>
        <w:spacing w:after="0" w:line="240" w:lineRule="auto"/>
      </w:pPr>
      <w:r>
        <w:separator/>
      </w:r>
    </w:p>
  </w:footnote>
  <w:footnote w:type="continuationSeparator" w:id="0">
    <w:p w:rsidR="00784517" w:rsidRDefault="007845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84517" w:rsidRPr="00B310A4" w:rsidRDefault="0078451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134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84517" w:rsidRPr="00B310A4" w:rsidRDefault="0078451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6846"/>
    <w:rsid w:val="00027871"/>
    <w:rsid w:val="0003213A"/>
    <w:rsid w:val="000457F3"/>
    <w:rsid w:val="000916AA"/>
    <w:rsid w:val="00092644"/>
    <w:rsid w:val="00096E64"/>
    <w:rsid w:val="000B0869"/>
    <w:rsid w:val="000B10EE"/>
    <w:rsid w:val="000B5048"/>
    <w:rsid w:val="000C04B0"/>
    <w:rsid w:val="000C2E02"/>
    <w:rsid w:val="000C6E28"/>
    <w:rsid w:val="000C7D67"/>
    <w:rsid w:val="000D08EA"/>
    <w:rsid w:val="00121DFA"/>
    <w:rsid w:val="00141E3E"/>
    <w:rsid w:val="0015071C"/>
    <w:rsid w:val="001559CE"/>
    <w:rsid w:val="00165B7A"/>
    <w:rsid w:val="001665C3"/>
    <w:rsid w:val="00175938"/>
    <w:rsid w:val="001A0913"/>
    <w:rsid w:val="001B5BBA"/>
    <w:rsid w:val="001D2783"/>
    <w:rsid w:val="001E1592"/>
    <w:rsid w:val="001E3469"/>
    <w:rsid w:val="002160F5"/>
    <w:rsid w:val="0022091F"/>
    <w:rsid w:val="00243B18"/>
    <w:rsid w:val="0025122B"/>
    <w:rsid w:val="00254973"/>
    <w:rsid w:val="00254D09"/>
    <w:rsid w:val="00295029"/>
    <w:rsid w:val="002B0F4C"/>
    <w:rsid w:val="002B3231"/>
    <w:rsid w:val="002B7A62"/>
    <w:rsid w:val="002C4252"/>
    <w:rsid w:val="002C5383"/>
    <w:rsid w:val="002D1878"/>
    <w:rsid w:val="002D4283"/>
    <w:rsid w:val="002F5B24"/>
    <w:rsid w:val="00307907"/>
    <w:rsid w:val="00313753"/>
    <w:rsid w:val="003210AE"/>
    <w:rsid w:val="00321AF0"/>
    <w:rsid w:val="003314B0"/>
    <w:rsid w:val="00340885"/>
    <w:rsid w:val="0036712B"/>
    <w:rsid w:val="003A43AB"/>
    <w:rsid w:val="003B7A81"/>
    <w:rsid w:val="003C4B94"/>
    <w:rsid w:val="003D46EC"/>
    <w:rsid w:val="00404AE7"/>
    <w:rsid w:val="004158F5"/>
    <w:rsid w:val="0044318B"/>
    <w:rsid w:val="00444F0E"/>
    <w:rsid w:val="004539BE"/>
    <w:rsid w:val="004776BC"/>
    <w:rsid w:val="004902BA"/>
    <w:rsid w:val="0049073B"/>
    <w:rsid w:val="00493417"/>
    <w:rsid w:val="00497CF7"/>
    <w:rsid w:val="004A3010"/>
    <w:rsid w:val="004B7353"/>
    <w:rsid w:val="004B7D3F"/>
    <w:rsid w:val="004D719B"/>
    <w:rsid w:val="00526FFE"/>
    <w:rsid w:val="0053153E"/>
    <w:rsid w:val="00532AAD"/>
    <w:rsid w:val="00536AA0"/>
    <w:rsid w:val="00537E24"/>
    <w:rsid w:val="0054262D"/>
    <w:rsid w:val="00562EC7"/>
    <w:rsid w:val="0058504A"/>
    <w:rsid w:val="00585805"/>
    <w:rsid w:val="0059423D"/>
    <w:rsid w:val="005C0179"/>
    <w:rsid w:val="005C2BD3"/>
    <w:rsid w:val="005D1E6A"/>
    <w:rsid w:val="005D7ABC"/>
    <w:rsid w:val="00624C89"/>
    <w:rsid w:val="006305A1"/>
    <w:rsid w:val="00630988"/>
    <w:rsid w:val="00642979"/>
    <w:rsid w:val="006618E5"/>
    <w:rsid w:val="00681090"/>
    <w:rsid w:val="00683559"/>
    <w:rsid w:val="00694F2E"/>
    <w:rsid w:val="006A44FB"/>
    <w:rsid w:val="006A5528"/>
    <w:rsid w:val="006C0E1B"/>
    <w:rsid w:val="006D1DF5"/>
    <w:rsid w:val="006E2C92"/>
    <w:rsid w:val="006E6747"/>
    <w:rsid w:val="006F140C"/>
    <w:rsid w:val="00700DCD"/>
    <w:rsid w:val="00712D9A"/>
    <w:rsid w:val="0071560A"/>
    <w:rsid w:val="00721040"/>
    <w:rsid w:val="00757903"/>
    <w:rsid w:val="00760F81"/>
    <w:rsid w:val="00765E4A"/>
    <w:rsid w:val="007702BC"/>
    <w:rsid w:val="00775378"/>
    <w:rsid w:val="00783E24"/>
    <w:rsid w:val="00784517"/>
    <w:rsid w:val="007A056A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453D1"/>
    <w:rsid w:val="00877280"/>
    <w:rsid w:val="00882463"/>
    <w:rsid w:val="008A23A6"/>
    <w:rsid w:val="008E4B65"/>
    <w:rsid w:val="008F7217"/>
    <w:rsid w:val="00926516"/>
    <w:rsid w:val="00933CCA"/>
    <w:rsid w:val="009365DA"/>
    <w:rsid w:val="00942953"/>
    <w:rsid w:val="00950A95"/>
    <w:rsid w:val="009758F6"/>
    <w:rsid w:val="009829EF"/>
    <w:rsid w:val="0098413A"/>
    <w:rsid w:val="00991494"/>
    <w:rsid w:val="009A732F"/>
    <w:rsid w:val="009A7768"/>
    <w:rsid w:val="009B6831"/>
    <w:rsid w:val="009C112F"/>
    <w:rsid w:val="009D5A89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E00D3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682E"/>
    <w:rsid w:val="00B7300E"/>
    <w:rsid w:val="00B77DEB"/>
    <w:rsid w:val="00B85515"/>
    <w:rsid w:val="00BA51E1"/>
    <w:rsid w:val="00BB3568"/>
    <w:rsid w:val="00BB3D0B"/>
    <w:rsid w:val="00BE40F3"/>
    <w:rsid w:val="00BE52D9"/>
    <w:rsid w:val="00BF7391"/>
    <w:rsid w:val="00C158E5"/>
    <w:rsid w:val="00C16DC0"/>
    <w:rsid w:val="00C20C8F"/>
    <w:rsid w:val="00C23B14"/>
    <w:rsid w:val="00C41A59"/>
    <w:rsid w:val="00C52B73"/>
    <w:rsid w:val="00C551F5"/>
    <w:rsid w:val="00C6324D"/>
    <w:rsid w:val="00C7366B"/>
    <w:rsid w:val="00C73A81"/>
    <w:rsid w:val="00CA730A"/>
    <w:rsid w:val="00CA7EC2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6462A"/>
    <w:rsid w:val="00D676A6"/>
    <w:rsid w:val="00D75100"/>
    <w:rsid w:val="00D7769A"/>
    <w:rsid w:val="00D82DAD"/>
    <w:rsid w:val="00DD1315"/>
    <w:rsid w:val="00DE6E00"/>
    <w:rsid w:val="00E14D48"/>
    <w:rsid w:val="00E2134F"/>
    <w:rsid w:val="00E3680A"/>
    <w:rsid w:val="00E5383C"/>
    <w:rsid w:val="00E6275C"/>
    <w:rsid w:val="00E67578"/>
    <w:rsid w:val="00E711C3"/>
    <w:rsid w:val="00E94DD5"/>
    <w:rsid w:val="00E95328"/>
    <w:rsid w:val="00E96882"/>
    <w:rsid w:val="00EA60E2"/>
    <w:rsid w:val="00EC1200"/>
    <w:rsid w:val="00EC3748"/>
    <w:rsid w:val="00ED286B"/>
    <w:rsid w:val="00ED5A55"/>
    <w:rsid w:val="00EE10F8"/>
    <w:rsid w:val="00EF17B0"/>
    <w:rsid w:val="00F0046E"/>
    <w:rsid w:val="00F01BBE"/>
    <w:rsid w:val="00F03193"/>
    <w:rsid w:val="00F03E6B"/>
    <w:rsid w:val="00F046D2"/>
    <w:rsid w:val="00F05CF7"/>
    <w:rsid w:val="00F17EC4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6110"/>
    <w:rsid w:val="00FE414D"/>
    <w:rsid w:val="00FE66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29020-3627-449C-9189-2853DC43E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3663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2017-11-28T22:49:00Z</cp:lastPrinted>
  <dcterms:created xsi:type="dcterms:W3CDTF">2018-02-01T07:35:00Z</dcterms:created>
  <dcterms:modified xsi:type="dcterms:W3CDTF">2018-02-01T07:35:00Z</dcterms:modified>
</cp:coreProperties>
</file>